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b/>
          <w:bCs/>
          <w:color w:val="666666"/>
          <w:sz w:val="36"/>
          <w:szCs w:val="36"/>
          <w:cs/>
        </w:rPr>
        <w:t>ประกาศองค์การบริหารส่วนตำบลนาโต๊ะหมิง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b/>
          <w:bCs/>
          <w:color w:val="666666"/>
          <w:sz w:val="36"/>
          <w:szCs w:val="36"/>
          <w:cs/>
        </w:rPr>
        <w:t>เรื่อง</w:t>
      </w:r>
      <w:r w:rsidRPr="0029609F">
        <w:rPr>
          <w:rFonts w:ascii="TH SarabunIT๙" w:eastAsia="Times New Roman" w:hAnsi="TH SarabunIT๙" w:cs="TH SarabunIT๙"/>
          <w:b/>
          <w:bCs/>
          <w:color w:val="666666"/>
          <w:sz w:val="36"/>
          <w:szCs w:val="36"/>
        </w:rPr>
        <w:t>  </w:t>
      </w:r>
      <w:r w:rsidRPr="0029609F">
        <w:rPr>
          <w:rFonts w:ascii="TH SarabunIT๙" w:eastAsia="Times New Roman" w:hAnsi="TH SarabunIT๙" w:cs="TH SarabunIT๙" w:hint="cs"/>
          <w:b/>
          <w:bCs/>
          <w:color w:val="666666"/>
          <w:sz w:val="36"/>
          <w:szCs w:val="36"/>
          <w:cs/>
        </w:rPr>
        <w:t>ขอเชิญเข้าร่วมรับฟังการประชุมสภาองค์การบริหารส่วนตำบลนาโต๊ะหมิง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b/>
          <w:bCs/>
          <w:color w:val="666666"/>
          <w:sz w:val="36"/>
          <w:szCs w:val="36"/>
          <w:cs/>
        </w:rPr>
        <w:t>สมัยประชุม สมัยสามัญ สมัยที่ ๔ ครั้งที่ 2/๒๕๕๗ ประจำปี 255๗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.....................................</w:t>
      </w:r>
      <w:r w:rsidRPr="0029609F">
        <w:rPr>
          <w:rFonts w:ascii="TH SarabunIT๙" w:eastAsia="Times New Roman" w:hAnsi="TH SarabunIT๙" w:cs="TH SarabunIT๙" w:hint="cs"/>
          <w:b/>
          <w:bCs/>
          <w:color w:val="666666"/>
          <w:sz w:val="32"/>
          <w:szCs w:val="32"/>
          <w:cs/>
        </w:rPr>
        <w:t>.....................</w:t>
      </w:r>
      <w:r w:rsidRPr="0029609F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.......................</w:t>
      </w:r>
    </w:p>
    <w:p w:rsidR="0029609F" w:rsidRPr="0029609F" w:rsidRDefault="0029609F" w:rsidP="0029609F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                  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ด้วยสภาองค์การบริหารส่วนตำบลนาโต๊ะหมิง จะมีการประชุมสภาฯเพื่อ</w:t>
      </w:r>
      <w:r w:rsidRPr="002960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พิจารณาร่างข้อบัญญัติองค์การบริหารส่วนตำบล เรื่อง งบประมาณรายจ่ายประจำปีงบประมาณ พ.ศ. 255๘ วาระที่ 2 ขั้นพิจารณา วาระที่ 3 ขั้นลงมติ</w:t>
      </w:r>
      <w:r w:rsidRPr="0029609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9609F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29609F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29609F">
        <w:rPr>
          <w:rFonts w:ascii="TH SarabunIT๙" w:eastAsia="Times New Roman" w:hAnsi="TH SarabunIT๙" w:cs="TH SarabunIT๙"/>
          <w:sz w:val="32"/>
          <w:szCs w:val="32"/>
          <w:cs/>
        </w:rPr>
        <w:t>เรื่องอื่น ๆ</w:t>
      </w:r>
      <w:r w:rsidRPr="0029609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ในวันพฤหัสบดีที่ 15 สิงหาคม 255๗ นั้น</w:t>
      </w:r>
    </w:p>
    <w:p w:rsidR="0029609F" w:rsidRPr="0029609F" w:rsidRDefault="0029609F" w:rsidP="0029609F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                  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 xml:space="preserve">สภาองค์การบริหารส่วนตำบลนาโต๊ะหมิง จึงประกาศให้ประชาชนและผู้ที่สนใจเข้าร่วมรับฟังการประชุมสภาองค์การบริหารส่วนตำบล สมัยประชุม สมัยสามัญ สมัยที่ ๔ ครั้งที่ 2/๒๕๕๗ ประจำปี 255๗ 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                        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ในวันพฤหัสบดีที่ 15 สิงหาคม 255๗ ตั้งแต่เวลา 10.๐0 น. เป็นต้นไป ณ ห้องประชุมสภาองค์การบริหารส่วนตำบลนาโต๊ะหมิง</w:t>
      </w:r>
    </w:p>
    <w:p w:rsidR="0029609F" w:rsidRPr="0029609F" w:rsidRDefault="0029609F" w:rsidP="0029609F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                  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จึงประกาศมาเพื่อทราบโดยทั่วกัน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29609F" w:rsidRPr="0029609F" w:rsidRDefault="0029609F" w:rsidP="0029609F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         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</w:rPr>
        <w:t xml:space="preserve">                   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ประกาศ ณ วันที่ 1๓ เดือนสิงหาคม พ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.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ศ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. 25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5๗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ind w:left="3600" w:firstLine="720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(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นายจิระพงค์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</w:rPr>
        <w:t xml:space="preserve">   </w:t>
      </w:r>
      <w:r w:rsidRPr="0029609F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นาคะพงศ์</w:t>
      </w: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)</w:t>
      </w:r>
    </w:p>
    <w:p w:rsidR="0029609F" w:rsidRPr="0029609F" w:rsidRDefault="0029609F" w:rsidP="0029609F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0"/>
          <w:szCs w:val="20"/>
        </w:rPr>
      </w:pPr>
      <w:r w:rsidRPr="0029609F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                                          </w:t>
      </w:r>
      <w:r w:rsidRPr="0029609F">
        <w:rPr>
          <w:rFonts w:ascii="TH SarabunIT๙" w:eastAsia="Times New Roman" w:hAnsi="TH SarabunIT๙" w:cs="TH SarabunIT๙" w:hint="cs"/>
          <w:b/>
          <w:bCs/>
          <w:color w:val="666666"/>
          <w:sz w:val="32"/>
          <w:szCs w:val="32"/>
          <w:cs/>
        </w:rPr>
        <w:t>ประธานสภาองค์การบริหารส่วนตำบลนาโต๊ะหมิง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29609F" w:rsidRPr="0029609F" w:rsidRDefault="0029609F" w:rsidP="00296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29609F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9F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29609F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60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60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6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60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60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2016-08-04T04:40:00Z</dcterms:created>
  <dcterms:modified xsi:type="dcterms:W3CDTF">2016-08-04T04:41:00Z</dcterms:modified>
</cp:coreProperties>
</file>